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108" w:type="dxa"/>
        <w:tblLayout w:type="fixed"/>
        <w:tblLook w:val="04A0"/>
      </w:tblPr>
      <w:tblGrid>
        <w:gridCol w:w="567"/>
        <w:gridCol w:w="1465"/>
        <w:gridCol w:w="293"/>
        <w:gridCol w:w="293"/>
        <w:gridCol w:w="301"/>
        <w:gridCol w:w="301"/>
        <w:gridCol w:w="758"/>
        <w:gridCol w:w="769"/>
        <w:gridCol w:w="356"/>
        <w:gridCol w:w="318"/>
        <w:gridCol w:w="402"/>
        <w:gridCol w:w="381"/>
        <w:gridCol w:w="603"/>
        <w:gridCol w:w="351"/>
        <w:gridCol w:w="351"/>
        <w:gridCol w:w="314"/>
        <w:gridCol w:w="296"/>
        <w:gridCol w:w="78"/>
        <w:gridCol w:w="1154"/>
        <w:gridCol w:w="541"/>
        <w:gridCol w:w="316"/>
        <w:gridCol w:w="707"/>
      </w:tblGrid>
      <w:tr w:rsidR="00106B71" w:rsidRPr="00106B71" w:rsidTr="009465EA">
        <w:trPr>
          <w:trHeight w:val="1080"/>
        </w:trPr>
        <w:tc>
          <w:tcPr>
            <w:tcW w:w="109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39F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6B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БЮЛЛЕТЕНЬ</w:t>
            </w:r>
          </w:p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6B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ДЛЯ ГОЛОСОВАНИЯ ПО ВОПРОСАМ ПОВЕСТКИ ДНЯ ВНЕОЧЕРЕДНОГО ОБЩЕГО СОБРАНИЯ АКЦИОНЕРОВ </w:t>
            </w:r>
          </w:p>
          <w:p w:rsidR="00A4639F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06B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 w:type="page"/>
              <w:t xml:space="preserve">АКЦИОНЕРНОГО ОБЩЕСТВА "УЛЬЯНОВСКОЕ КОНСТРУКТОРСКОЕ БЮРО </w:t>
            </w:r>
          </w:p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06B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ПРИБОРОСТРОЕНИЯ''</w:t>
            </w:r>
          </w:p>
        </w:tc>
      </w:tr>
      <w:tr w:rsidR="00A4639F" w:rsidRPr="00106B71" w:rsidTr="009465EA">
        <w:trPr>
          <w:trHeight w:val="285"/>
        </w:trPr>
        <w:tc>
          <w:tcPr>
            <w:tcW w:w="58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Полное фирменное  наименование Общества:</w:t>
            </w:r>
          </w:p>
        </w:tc>
        <w:tc>
          <w:tcPr>
            <w:tcW w:w="509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Акционерное общество ''Ульяновское конструкторское бюро приборостроения''</w:t>
            </w:r>
          </w:p>
        </w:tc>
      </w:tr>
      <w:tr w:rsidR="00575F36" w:rsidRPr="00106B71" w:rsidTr="009465EA">
        <w:trPr>
          <w:trHeight w:val="258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09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4639F" w:rsidRPr="00106B71" w:rsidTr="009465EA">
        <w:trPr>
          <w:trHeight w:val="285"/>
        </w:trPr>
        <w:tc>
          <w:tcPr>
            <w:tcW w:w="58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Место нахождения общества:</w:t>
            </w:r>
          </w:p>
        </w:tc>
        <w:tc>
          <w:tcPr>
            <w:tcW w:w="50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Россия, г. Ульяновск, ул. Крымова, 10А</w:t>
            </w:r>
          </w:p>
        </w:tc>
      </w:tr>
      <w:tr w:rsidR="00A4639F" w:rsidRPr="00106B71" w:rsidTr="009465EA">
        <w:trPr>
          <w:trHeight w:val="285"/>
        </w:trPr>
        <w:tc>
          <w:tcPr>
            <w:tcW w:w="58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Форма проведения общего собрания акционеров:</w:t>
            </w:r>
          </w:p>
        </w:tc>
        <w:tc>
          <w:tcPr>
            <w:tcW w:w="50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собрание (совместное присутствие)</w:t>
            </w:r>
          </w:p>
        </w:tc>
      </w:tr>
      <w:tr w:rsidR="00A4639F" w:rsidRPr="00106B71" w:rsidTr="009465EA">
        <w:trPr>
          <w:trHeight w:val="285"/>
        </w:trPr>
        <w:tc>
          <w:tcPr>
            <w:tcW w:w="5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Дата проведения общего собрания акционеров:</w:t>
            </w:r>
          </w:p>
        </w:tc>
        <w:tc>
          <w:tcPr>
            <w:tcW w:w="50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21 ноября 2017 года 10-00 (время местное)</w:t>
            </w:r>
          </w:p>
        </w:tc>
      </w:tr>
      <w:tr w:rsidR="00A4639F" w:rsidRPr="00106B71" w:rsidTr="009465EA">
        <w:trPr>
          <w:trHeight w:val="285"/>
        </w:trPr>
        <w:tc>
          <w:tcPr>
            <w:tcW w:w="58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Место проведения общего собрания акционеров:</w:t>
            </w:r>
          </w:p>
        </w:tc>
        <w:tc>
          <w:tcPr>
            <w:tcW w:w="50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г. Ульяновск, ул. Крымова, 10А, АО "УКБП"</w:t>
            </w:r>
          </w:p>
        </w:tc>
      </w:tr>
      <w:tr w:rsidR="00575F36" w:rsidRPr="00106B71" w:rsidTr="009465EA">
        <w:trPr>
          <w:trHeight w:val="135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</w:tr>
      <w:tr w:rsidR="00A4639F" w:rsidRPr="00106B71" w:rsidTr="009465EA">
        <w:trPr>
          <w:trHeight w:val="300"/>
        </w:trPr>
        <w:tc>
          <w:tcPr>
            <w:tcW w:w="2618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Акционер</w:t>
            </w:r>
          </w:p>
        </w:tc>
        <w:tc>
          <w:tcPr>
            <w:tcW w:w="8297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71" w:rsidRPr="001010E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A4639F" w:rsidRPr="00106B71" w:rsidTr="009465EA">
        <w:trPr>
          <w:trHeight w:val="300"/>
        </w:trPr>
        <w:tc>
          <w:tcPr>
            <w:tcW w:w="2618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297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75F36" w:rsidRPr="00106B71" w:rsidTr="009465EA">
        <w:trPr>
          <w:trHeight w:val="101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  <w:r w:rsidRPr="00106B71">
              <w:rPr>
                <w:rFonts w:ascii="Arial" w:eastAsia="Times New Roman" w:hAnsi="Arial" w:cs="Arial"/>
                <w:sz w:val="8"/>
                <w:szCs w:val="8"/>
              </w:rPr>
              <w:t> </w:t>
            </w: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  <w:r w:rsidRPr="00106B71">
              <w:rPr>
                <w:rFonts w:ascii="Arial" w:eastAsia="Times New Roman" w:hAnsi="Arial" w:cs="Arial"/>
                <w:sz w:val="8"/>
                <w:szCs w:val="8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8"/>
              </w:rPr>
            </w:pPr>
            <w:r w:rsidRPr="00106B71">
              <w:rPr>
                <w:rFonts w:ascii="Arial" w:eastAsia="Times New Roman" w:hAnsi="Arial" w:cs="Arial"/>
                <w:sz w:val="8"/>
                <w:szCs w:val="8"/>
              </w:rPr>
              <w:t> </w:t>
            </w:r>
          </w:p>
        </w:tc>
      </w:tr>
      <w:tr w:rsidR="00A4639F" w:rsidRPr="00106B71" w:rsidTr="009465EA">
        <w:trPr>
          <w:trHeight w:val="283"/>
        </w:trPr>
        <w:tc>
          <w:tcPr>
            <w:tcW w:w="81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Количество голосующих акций: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C60154">
            <w:pPr>
              <w:spacing w:after="0" w:line="240" w:lineRule="auto"/>
              <w:ind w:firstLineChars="200" w:firstLine="442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A4639F" w:rsidRPr="00106B71" w:rsidTr="009465EA">
        <w:trPr>
          <w:trHeight w:val="283"/>
        </w:trPr>
        <w:tc>
          <w:tcPr>
            <w:tcW w:w="811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Количество кумулятивных голосов:</w:t>
            </w:r>
          </w:p>
        </w:tc>
        <w:tc>
          <w:tcPr>
            <w:tcW w:w="2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C21FC0">
            <w:pPr>
              <w:spacing w:after="0" w:line="240" w:lineRule="auto"/>
              <w:ind w:firstLineChars="200" w:firstLine="442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75F36" w:rsidRPr="00106B71" w:rsidTr="009465EA">
        <w:trPr>
          <w:trHeight w:val="135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040663" w:rsidRPr="00106B71" w:rsidTr="009465EA">
        <w:trPr>
          <w:trHeight w:val="135"/>
        </w:trPr>
        <w:tc>
          <w:tcPr>
            <w:tcW w:w="109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40663" w:rsidRPr="00106B71" w:rsidRDefault="00040663" w:rsidP="000406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40663">
              <w:rPr>
                <w:rFonts w:ascii="Arial" w:eastAsia="Times New Roman" w:hAnsi="Arial" w:cs="Arial"/>
                <w:b/>
                <w:bCs/>
              </w:rPr>
              <w:t>По вопросу повестк</w:t>
            </w:r>
            <w:bookmarkStart w:id="0" w:name="_GoBack"/>
            <w:bookmarkEnd w:id="0"/>
            <w:r w:rsidRPr="00040663">
              <w:rPr>
                <w:rFonts w:ascii="Arial" w:eastAsia="Times New Roman" w:hAnsi="Arial" w:cs="Arial"/>
                <w:b/>
                <w:bCs/>
              </w:rPr>
              <w:t>и дня № 1.</w:t>
            </w:r>
          </w:p>
        </w:tc>
      </w:tr>
      <w:tr w:rsidR="00A4639F" w:rsidRPr="00106B71" w:rsidTr="009465EA">
        <w:trPr>
          <w:trHeight w:val="285"/>
        </w:trPr>
        <w:tc>
          <w:tcPr>
            <w:tcW w:w="3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106B71">
              <w:rPr>
                <w:rFonts w:ascii="Arial" w:eastAsia="Times New Roman" w:hAnsi="Arial" w:cs="Arial"/>
                <w:b/>
                <w:bCs/>
                <w:i/>
                <w:iCs/>
              </w:rPr>
              <w:t>Номер и формулировка</w:t>
            </w:r>
            <w:r w:rsidRPr="00106B71">
              <w:rPr>
                <w:rFonts w:ascii="Arial" w:eastAsia="Times New Roman" w:hAnsi="Arial" w:cs="Arial"/>
                <w:b/>
                <w:bCs/>
                <w:i/>
                <w:iCs/>
              </w:rPr>
              <w:br/>
              <w:t>вопроса повестки дня</w:t>
            </w:r>
          </w:p>
        </w:tc>
        <w:tc>
          <w:tcPr>
            <w:tcW w:w="35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106B71">
              <w:rPr>
                <w:rFonts w:ascii="Arial" w:eastAsia="Times New Roman" w:hAnsi="Arial" w:cs="Arial"/>
                <w:b/>
                <w:bCs/>
                <w:i/>
                <w:iCs/>
              </w:rPr>
              <w:t>Формулировка решения</w:t>
            </w:r>
          </w:p>
        </w:tc>
        <w:tc>
          <w:tcPr>
            <w:tcW w:w="41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106B71">
              <w:rPr>
                <w:rFonts w:ascii="Arial" w:eastAsia="Times New Roman" w:hAnsi="Arial" w:cs="Arial"/>
                <w:b/>
                <w:bCs/>
                <w:i/>
                <w:iCs/>
              </w:rPr>
              <w:t>Варианты голосования</w:t>
            </w:r>
          </w:p>
        </w:tc>
      </w:tr>
      <w:tr w:rsidR="00575F36" w:rsidRPr="00106B71" w:rsidTr="009465EA">
        <w:trPr>
          <w:trHeight w:val="524"/>
        </w:trPr>
        <w:tc>
          <w:tcPr>
            <w:tcW w:w="32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35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A4639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06B71">
              <w:rPr>
                <w:rFonts w:ascii="Arial" w:eastAsia="Times New Roman" w:hAnsi="Arial" w:cs="Arial"/>
                <w:b/>
                <w:bCs/>
              </w:rPr>
              <w:t>За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A4639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06B71">
              <w:rPr>
                <w:rFonts w:ascii="Arial" w:eastAsia="Times New Roman" w:hAnsi="Arial" w:cs="Arial"/>
                <w:b/>
                <w:bCs/>
              </w:rPr>
              <w:t>Против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71" w:rsidRPr="00106B71" w:rsidRDefault="00106B71" w:rsidP="00575F36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06B71">
              <w:rPr>
                <w:rFonts w:ascii="Arial" w:eastAsia="Times New Roman" w:hAnsi="Arial" w:cs="Arial"/>
                <w:b/>
                <w:bCs/>
              </w:rPr>
              <w:t>Воздержа</w:t>
            </w:r>
            <w:r w:rsidRPr="00106B71">
              <w:rPr>
                <w:rFonts w:ascii="Arial" w:eastAsia="Times New Roman" w:hAnsi="Arial" w:cs="Arial"/>
                <w:b/>
                <w:bCs/>
              </w:rPr>
              <w:br/>
              <w:t>лся</w:t>
            </w:r>
          </w:p>
        </w:tc>
      </w:tr>
      <w:tr w:rsidR="00A4639F" w:rsidRPr="00106B71" w:rsidTr="009465EA">
        <w:trPr>
          <w:trHeight w:val="255"/>
        </w:trPr>
        <w:tc>
          <w:tcPr>
            <w:tcW w:w="32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1. Досрочное прекращение полномочий членов совета директоров Общества.</w:t>
            </w:r>
          </w:p>
        </w:tc>
        <w:tc>
          <w:tcPr>
            <w:tcW w:w="35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Досрочно прекратить полномочия членов Совета директоров Общества</w:t>
            </w:r>
          </w:p>
        </w:tc>
        <w:tc>
          <w:tcPr>
            <w:tcW w:w="41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A4639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106B7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Поле для проставления голосов *</w:t>
            </w:r>
          </w:p>
        </w:tc>
      </w:tr>
      <w:tr w:rsidR="00575F36" w:rsidRPr="00106B71" w:rsidTr="009465EA">
        <w:trPr>
          <w:trHeight w:val="600"/>
        </w:trPr>
        <w:tc>
          <w:tcPr>
            <w:tcW w:w="32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A4639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06B7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A4639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06B7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A4639F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06B7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106B71" w:rsidRPr="00106B71" w:rsidTr="009465EA">
        <w:trPr>
          <w:trHeight w:val="300"/>
        </w:trPr>
        <w:tc>
          <w:tcPr>
            <w:tcW w:w="109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B71" w:rsidRPr="00106B71" w:rsidRDefault="00040663" w:rsidP="00C6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040663">
              <w:rPr>
                <w:rFonts w:ascii="Arial" w:eastAsia="Times New Roman" w:hAnsi="Arial" w:cs="Arial"/>
                <w:b/>
                <w:bCs/>
              </w:rPr>
              <w:t xml:space="preserve">По вопросу повестки дня № 2. </w:t>
            </w:r>
            <w:r w:rsidR="00106B71" w:rsidRPr="00106B71">
              <w:rPr>
                <w:rFonts w:ascii="Arial" w:eastAsia="Times New Roman" w:hAnsi="Arial" w:cs="Arial"/>
                <w:b/>
                <w:bCs/>
              </w:rPr>
              <w:t xml:space="preserve"> Избрание членов Совета директоров Общества.</w:t>
            </w:r>
          </w:p>
        </w:tc>
      </w:tr>
      <w:tr w:rsidR="00106B71" w:rsidRPr="00106B71" w:rsidTr="009465EA">
        <w:trPr>
          <w:trHeight w:val="300"/>
        </w:trPr>
        <w:tc>
          <w:tcPr>
            <w:tcW w:w="10915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B71" w:rsidRPr="00106B71" w:rsidRDefault="00106B71" w:rsidP="00C601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106B71">
              <w:rPr>
                <w:rFonts w:ascii="Arial" w:eastAsia="Times New Roman" w:hAnsi="Arial" w:cs="Arial"/>
                <w:b/>
                <w:bCs/>
              </w:rPr>
              <w:t>Формулировка решения: Избрать в состав Совета директоров Общества:</w:t>
            </w:r>
          </w:p>
        </w:tc>
      </w:tr>
      <w:tr w:rsidR="00A4639F" w:rsidRPr="00106B71" w:rsidTr="009465EA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06B71">
              <w:rPr>
                <w:rFonts w:ascii="Arial" w:eastAsia="Times New Roman" w:hAnsi="Arial" w:cs="Arial"/>
                <w:b/>
                <w:bCs/>
              </w:rPr>
              <w:t>№</w:t>
            </w:r>
            <w:r w:rsidRPr="00106B71">
              <w:rPr>
                <w:rFonts w:ascii="Arial" w:eastAsia="Times New Roman" w:hAnsi="Arial" w:cs="Arial"/>
                <w:b/>
                <w:bCs/>
              </w:rPr>
              <w:br/>
              <w:t>п/п</w:t>
            </w:r>
          </w:p>
        </w:tc>
        <w:tc>
          <w:tcPr>
            <w:tcW w:w="453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06B71">
              <w:rPr>
                <w:rFonts w:ascii="Arial" w:eastAsia="Times New Roman" w:hAnsi="Arial" w:cs="Arial"/>
                <w:b/>
                <w:bCs/>
              </w:rPr>
              <w:t>ФИО кандидата</w:t>
            </w:r>
          </w:p>
        </w:tc>
        <w:tc>
          <w:tcPr>
            <w:tcW w:w="581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06B71">
              <w:rPr>
                <w:rFonts w:ascii="Arial" w:eastAsia="Times New Roman" w:hAnsi="Arial" w:cs="Arial"/>
                <w:b/>
                <w:bCs/>
              </w:rPr>
              <w:t>Количество голосов</w:t>
            </w:r>
          </w:p>
        </w:tc>
      </w:tr>
      <w:tr w:rsidR="00575F36" w:rsidRPr="00106B71" w:rsidTr="009465EA">
        <w:trPr>
          <w:trHeight w:val="73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453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06B71">
              <w:rPr>
                <w:rFonts w:ascii="Arial" w:eastAsia="Times New Roman" w:hAnsi="Arial" w:cs="Arial"/>
                <w:b/>
                <w:bCs/>
              </w:rPr>
              <w:t>За</w:t>
            </w:r>
          </w:p>
        </w:tc>
        <w:tc>
          <w:tcPr>
            <w:tcW w:w="19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06B71">
              <w:rPr>
                <w:rFonts w:ascii="Arial" w:eastAsia="Times New Roman" w:hAnsi="Arial" w:cs="Arial"/>
                <w:b/>
                <w:bCs/>
              </w:rPr>
              <w:t>Против всех кандидатов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06B71">
              <w:rPr>
                <w:rFonts w:ascii="Arial" w:eastAsia="Times New Roman" w:hAnsi="Arial" w:cs="Arial"/>
                <w:b/>
                <w:bCs/>
              </w:rPr>
              <w:t>Воздержался в отношении всех кандидатов</w:t>
            </w:r>
          </w:p>
        </w:tc>
      </w:tr>
      <w:tr w:rsidR="00575F36" w:rsidRPr="00106B71" w:rsidTr="009465E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Колесов Николай Александрович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06B7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27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06B71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</w:tr>
      <w:tr w:rsidR="00575F36" w:rsidRPr="00106B71" w:rsidTr="009465E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Сердюков Анатолий Эдуардович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75F36" w:rsidRPr="00106B71" w:rsidTr="009465E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Зверев Владимир Львович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75F36" w:rsidRPr="00106B71" w:rsidTr="009465E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Пан Александр Владимирович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75F36" w:rsidRPr="00106B71" w:rsidTr="009465E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Моторин Максим Сергеевич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75F36" w:rsidRPr="00106B71" w:rsidTr="009465E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Золотов Игорь Валерьевич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75F36" w:rsidRPr="00106B71" w:rsidTr="009465E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Алимурадова Изумруд Алигаджиевна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75F36" w:rsidRPr="00106B71" w:rsidTr="009465E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Стельмакова Татьяна Г ригорьевна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75F36" w:rsidRPr="00106B71" w:rsidTr="009465E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ind w:firstLineChars="100" w:firstLine="220"/>
              <w:jc w:val="right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Гайнутдинов Анвар Талгатович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75F36" w:rsidRPr="00106B71" w:rsidTr="009465EA">
        <w:trPr>
          <w:trHeight w:val="39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EF08C6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106B71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Радаева Елена Алексеевна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6B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99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7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106B71" w:rsidRPr="00106B71" w:rsidTr="009465EA">
        <w:trPr>
          <w:trHeight w:val="513"/>
        </w:trPr>
        <w:tc>
          <w:tcPr>
            <w:tcW w:w="1091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106B71">
              <w:rPr>
                <w:rFonts w:ascii="Arial" w:eastAsia="Times New Roman" w:hAnsi="Arial" w:cs="Arial"/>
                <w:sz w:val="16"/>
                <w:szCs w:val="16"/>
              </w:rPr>
              <w:t xml:space="preserve">Выберите (оставьте незачеркнутым) один вариант голосования, соответствующий Вашему решению, если иное не предусмотрено пп. 1, 2, 3 </w:t>
            </w:r>
            <w:r w:rsidRPr="00106B71">
              <w:rPr>
                <w:rFonts w:ascii="Arial" w:eastAsia="Times New Roman" w:hAnsi="Arial" w:cs="Arial"/>
                <w:sz w:val="16"/>
                <w:szCs w:val="16"/>
              </w:rPr>
              <w:br/>
              <w:t>*- голоса проставляются в случаях, предусмотренных пп. 1, 2, 3.</w:t>
            </w:r>
          </w:p>
        </w:tc>
      </w:tr>
      <w:tr w:rsidR="00106B71" w:rsidRPr="00106B71" w:rsidTr="009465EA">
        <w:trPr>
          <w:trHeight w:val="1154"/>
        </w:trPr>
        <w:tc>
          <w:tcPr>
            <w:tcW w:w="1091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6B71" w:rsidRPr="00106B71" w:rsidRDefault="00106B71" w:rsidP="00575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</w:pPr>
            <w:r w:rsidRPr="00106B71"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</w:rPr>
              <w:t>Примечание: правила заполнения бюллетеней.</w:t>
            </w:r>
            <w:r w:rsidRPr="00106B71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br/>
              <w:t>При кумулятивном голосовании число голосов, принадлежащих каждому акционеру, умножается на число лиц, которые должны быть избраны в совет директоров (10 человек). Акционер вправе отдать полученные таким образом голоса полностью за одного кандидата, или распределить их между двумя и более кандидатами, либо проголосовать ''против всех'', или ''воздержаться по всем кандидатам'', отметив галочкой только выбранный вариант голосования. При голосовании ''За'' кандидата в соответствующе графе необходимо указать количество кумулятивных голосов, поданных за данное лицо.</w:t>
            </w:r>
          </w:p>
        </w:tc>
      </w:tr>
      <w:tr w:rsidR="00575F36" w:rsidRPr="00106B71" w:rsidTr="009465EA">
        <w:trPr>
          <w:trHeight w:val="113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6B71" w:rsidRPr="00106B71" w:rsidRDefault="00106B71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575F36" w:rsidRPr="00106B71" w:rsidTr="009465EA">
        <w:trPr>
          <w:trHeight w:val="300"/>
        </w:trPr>
        <w:tc>
          <w:tcPr>
            <w:tcW w:w="39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88F" w:rsidRDefault="0012488F" w:rsidP="00106B71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</w:p>
          <w:p w:rsidR="00106B71" w:rsidRPr="00106B71" w:rsidRDefault="00106B71" w:rsidP="00106B71">
            <w:pPr>
              <w:spacing w:after="0" w:line="240" w:lineRule="auto"/>
              <w:rPr>
                <w:rFonts w:ascii="Arial CYR" w:eastAsia="Times New Roman" w:hAnsi="Arial CYR" w:cs="Arial CYR"/>
              </w:rPr>
            </w:pPr>
            <w:r w:rsidRPr="00106B71">
              <w:rPr>
                <w:rFonts w:ascii="Arial CYR" w:eastAsia="Times New Roman" w:hAnsi="Arial CYR" w:cs="Arial CYR"/>
              </w:rPr>
              <w:t>Подпись акционера (представителя)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06B7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06B7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6B71" w:rsidRPr="00106B71" w:rsidRDefault="00106B71" w:rsidP="00106B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106B7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 </w:t>
            </w:r>
          </w:p>
        </w:tc>
        <w:tc>
          <w:tcPr>
            <w:tcW w:w="50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06B71" w:rsidRPr="00106B71" w:rsidRDefault="00C87800" w:rsidP="00C109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 xml:space="preserve">           </w:t>
            </w:r>
            <w:r w:rsidR="00106B71" w:rsidRPr="00106B71">
              <w:rPr>
                <w:rFonts w:ascii="Arial" w:eastAsia="Times New Roman" w:hAnsi="Arial" w:cs="Arial"/>
                <w:b/>
                <w:bCs/>
              </w:rPr>
              <w:t>(</w:t>
            </w:r>
            <w:r w:rsidR="00DB64F9">
              <w:rPr>
                <w:rFonts w:ascii="Arial" w:eastAsia="Times New Roman" w:hAnsi="Arial" w:cs="Arial"/>
                <w:b/>
                <w:bCs/>
              </w:rPr>
              <w:t xml:space="preserve">                                                                </w:t>
            </w:r>
            <w:r w:rsidR="00106B71" w:rsidRPr="00106B71">
              <w:rPr>
                <w:rFonts w:ascii="Arial" w:eastAsia="Times New Roman" w:hAnsi="Arial" w:cs="Arial"/>
                <w:b/>
                <w:bCs/>
              </w:rPr>
              <w:t>)</w:t>
            </w:r>
          </w:p>
        </w:tc>
      </w:tr>
      <w:tr w:rsidR="00F21769" w:rsidRPr="00106B71" w:rsidTr="009465EA">
        <w:trPr>
          <w:trHeight w:val="135"/>
        </w:trPr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769" w:rsidRPr="00106B71" w:rsidRDefault="00F21769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769" w:rsidRPr="00106B71" w:rsidRDefault="00F21769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769" w:rsidRPr="00106B71" w:rsidRDefault="00F21769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769" w:rsidRPr="00106B71" w:rsidRDefault="00F21769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769" w:rsidRPr="00106B71" w:rsidRDefault="00F21769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769" w:rsidRPr="00106B71" w:rsidRDefault="00F21769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769" w:rsidRPr="00106B71" w:rsidRDefault="00F21769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769" w:rsidRPr="00106B71" w:rsidRDefault="00F21769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06B71">
              <w:rPr>
                <w:rFonts w:ascii="Arial" w:eastAsia="Times New Roman" w:hAnsi="Arial" w:cs="Arial"/>
                <w:sz w:val="16"/>
                <w:szCs w:val="16"/>
              </w:rPr>
              <w:t>Подпись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769" w:rsidRPr="00106B71" w:rsidRDefault="00F21769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769" w:rsidRPr="00106B71" w:rsidRDefault="00F21769" w:rsidP="00106B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769" w:rsidRPr="00106B71" w:rsidRDefault="00F21769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769" w:rsidRPr="00106B71" w:rsidRDefault="00F21769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1769" w:rsidRPr="00106B71" w:rsidRDefault="00F21769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06B71">
              <w:rPr>
                <w:rFonts w:ascii="Arial" w:eastAsia="Times New Roman" w:hAnsi="Arial" w:cs="Arial"/>
                <w:sz w:val="16"/>
                <w:szCs w:val="16"/>
              </w:rPr>
              <w:t>Ф.И.О.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769" w:rsidRPr="00106B71" w:rsidRDefault="00F21769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1769" w:rsidRPr="00106B71" w:rsidRDefault="00F21769" w:rsidP="00106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:rsidR="00582FC0" w:rsidRDefault="00582FC0" w:rsidP="00582FC0">
      <w:pPr>
        <w:spacing w:after="0" w:line="240" w:lineRule="auto"/>
        <w:rPr>
          <w:rFonts w:ascii="Arial" w:eastAsia="Times New Roman" w:hAnsi="Arial" w:cs="Arial"/>
        </w:rPr>
      </w:pPr>
    </w:p>
    <w:p w:rsidR="009465EA" w:rsidRDefault="00582FC0" w:rsidP="00582FC0">
      <w:pPr>
        <w:rPr>
          <w:rFonts w:ascii="Arial" w:eastAsia="Times New Roman" w:hAnsi="Arial" w:cs="Arial"/>
        </w:rPr>
      </w:pPr>
      <w:r w:rsidRPr="00106B71">
        <w:rPr>
          <w:rFonts w:ascii="Arial" w:eastAsia="Times New Roman" w:hAnsi="Arial" w:cs="Arial"/>
        </w:rPr>
        <w:t>Доверенность от ''_____'' __________________2017 г. № ___________</w:t>
      </w:r>
    </w:p>
    <w:p w:rsidR="009465EA" w:rsidRDefault="009465E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F21769" w:rsidRDefault="00F21769" w:rsidP="00582FC0"/>
    <w:p w:rsidR="00FB319B" w:rsidRDefault="00FB319B">
      <w:pPr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FB319B" w:rsidRDefault="00FB319B" w:rsidP="00F2176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FB319B" w:rsidRDefault="00FB319B" w:rsidP="00F2176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FB319B" w:rsidRDefault="00FB319B" w:rsidP="00F2176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FB319B" w:rsidRDefault="00FB319B" w:rsidP="00F2176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FB319B" w:rsidRDefault="00FB319B" w:rsidP="00F2176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FB319B" w:rsidRDefault="00FB319B" w:rsidP="00F2176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</w:rPr>
      </w:pPr>
    </w:p>
    <w:p w:rsidR="00630895" w:rsidRDefault="00630895" w:rsidP="00F2176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630895">
        <w:rPr>
          <w:rFonts w:ascii="Arial" w:eastAsia="Times New Roman" w:hAnsi="Arial" w:cs="Arial"/>
          <w:b/>
          <w:bCs/>
          <w:sz w:val="20"/>
          <w:szCs w:val="20"/>
          <w:u w:val="single"/>
        </w:rPr>
        <w:t>Бюллетень должен быть подписан акционером, или его представителем.</w:t>
      </w:r>
      <w:r w:rsidRPr="00630895">
        <w:rPr>
          <w:rFonts w:ascii="Arial" w:eastAsia="Times New Roman" w:hAnsi="Arial" w:cs="Arial"/>
          <w:b/>
          <w:bCs/>
          <w:sz w:val="20"/>
          <w:szCs w:val="20"/>
        </w:rPr>
        <w:t xml:space="preserve"> К бюллетеню должны быть приложены документы (их копии, засвидетельствованные нотариально), удостоверяющие полномочия правоприемников и представителей лиц, включенных в список лиц, имеющих право на участие в общем собрании акционеров.</w:t>
      </w:r>
    </w:p>
    <w:p w:rsidR="00F21769" w:rsidRDefault="00F21769" w:rsidP="00F21769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630895" w:rsidRPr="00F821DB" w:rsidRDefault="00630895" w:rsidP="002A0647">
      <w:pPr>
        <w:spacing w:after="0" w:line="240" w:lineRule="auto"/>
        <w:ind w:right="-57"/>
        <w:jc w:val="both"/>
        <w:rPr>
          <w:rFonts w:ascii="Arial" w:hAnsi="Arial" w:cs="Arial"/>
          <w:sz w:val="20"/>
          <w:szCs w:val="20"/>
        </w:rPr>
      </w:pPr>
      <w:r w:rsidRPr="00F821DB">
        <w:rPr>
          <w:rFonts w:ascii="Arial" w:hAnsi="Arial" w:cs="Arial"/>
          <w:sz w:val="20"/>
          <w:szCs w:val="20"/>
        </w:rPr>
        <w:t>1. В случае, если голосование осуществляется по доверенности, выданной в отношении акций, переданных после даты составления списка лиц, имеющих право на участие в общем собрании (далее - Список), в поле напротив выбранного (незачеркнутого) варианта голосования укажите количество голосов, отданных за выбранный вариант, и сделайте отметку о причинах заполнения поля:</w:t>
      </w:r>
    </w:p>
    <w:tbl>
      <w:tblPr>
        <w:tblW w:w="10773" w:type="dxa"/>
        <w:tblInd w:w="108" w:type="dxa"/>
        <w:tblLook w:val="04A0"/>
      </w:tblPr>
      <w:tblGrid>
        <w:gridCol w:w="10773"/>
      </w:tblGrid>
      <w:tr w:rsidR="00630895" w:rsidRPr="00630895" w:rsidTr="00F821DB">
        <w:trPr>
          <w:trHeight w:val="259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0895" w:rsidRPr="00630895" w:rsidRDefault="0002790A" w:rsidP="00F821DB">
            <w:pPr>
              <w:spacing w:after="0" w:line="240" w:lineRule="auto"/>
              <w:ind w:left="-57" w:right="-57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02790A">
              <w:rPr>
                <w:rFonts w:ascii="Arial CYR" w:eastAsia="Times New Roman" w:hAnsi="Arial CYR" w:cs="Arial CYR"/>
                <w:noProof/>
                <w:sz w:val="20"/>
                <w:szCs w:val="20"/>
              </w:rPr>
              <w:pict>
                <v:rect id="Прямоугольник 14" o:spid="_x0000_s1026" style="position:absolute;left:0;text-align:left;margin-left:-3.75pt;margin-top:2.85pt;width:23.25pt;height:10.55pt;flip:y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">
                  <v:stroke joinstyle="round"/>
                </v:rect>
              </w:pict>
            </w:r>
            <w:r w:rsidR="00630895" w:rsidRPr="0063089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</w:t>
            </w:r>
            <w:r w:rsidR="006A55D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    </w:t>
            </w:r>
            <w:r w:rsidR="00630895" w:rsidRPr="00630895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- </w:t>
            </w:r>
            <w:r w:rsidR="00630895" w:rsidRPr="00630895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голосование по доверенности, выданной в отношении акций, переданных после даты составления Списка.</w:t>
            </w:r>
          </w:p>
          <w:p w:rsidR="00630895" w:rsidRPr="00630895" w:rsidRDefault="00630895" w:rsidP="00F821DB">
            <w:pPr>
              <w:spacing w:after="0" w:line="240" w:lineRule="auto"/>
              <w:ind w:left="-57" w:right="-57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F821DB" w:rsidRPr="00F821DB" w:rsidRDefault="00F821DB" w:rsidP="002A0647">
      <w:pPr>
        <w:spacing w:after="0" w:line="240" w:lineRule="auto"/>
        <w:ind w:right="-57"/>
        <w:jc w:val="both"/>
        <w:rPr>
          <w:rFonts w:ascii="Arial" w:eastAsia="Times New Roman" w:hAnsi="Arial" w:cs="Arial"/>
          <w:sz w:val="20"/>
          <w:szCs w:val="20"/>
        </w:rPr>
      </w:pPr>
      <w:r w:rsidRPr="00F821DB">
        <w:rPr>
          <w:rFonts w:ascii="Arial" w:eastAsia="Times New Roman" w:hAnsi="Arial" w:cs="Arial"/>
          <w:sz w:val="16"/>
          <w:szCs w:val="16"/>
        </w:rPr>
        <w:t xml:space="preserve">2. </w:t>
      </w:r>
      <w:r w:rsidRPr="00F821DB">
        <w:rPr>
          <w:rFonts w:ascii="Arial" w:eastAsia="Times New Roman" w:hAnsi="Arial" w:cs="Arial"/>
          <w:sz w:val="20"/>
          <w:szCs w:val="20"/>
        </w:rPr>
        <w:t>В случае, если после даты составления Списка переданы не все акции, в поле напротив выбранного (незачеркнутого) варианта голосования укажите количество голосов, отданных за выбранный вариант, и сделайте отметку о причинах заполнения поля.</w:t>
      </w:r>
    </w:p>
    <w:p w:rsidR="00F821DB" w:rsidRDefault="00F821DB" w:rsidP="00F821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821DB">
        <w:rPr>
          <w:rFonts w:ascii="Arial" w:eastAsia="Times New Roman" w:hAnsi="Arial" w:cs="Arial"/>
          <w:sz w:val="20"/>
          <w:szCs w:val="20"/>
        </w:rPr>
        <w:t>Если в отношении акций, переданных после даты составления Списка, получены указания приобретателей таких акций, совпадающих с оставленным вариантом голосов</w:t>
      </w:r>
      <w:r>
        <w:rPr>
          <w:rFonts w:ascii="Arial" w:eastAsia="Times New Roman" w:hAnsi="Arial" w:cs="Arial"/>
          <w:sz w:val="20"/>
          <w:szCs w:val="20"/>
        </w:rPr>
        <w:t>ания, такие голоса суммируются:</w:t>
      </w:r>
    </w:p>
    <w:tbl>
      <w:tblPr>
        <w:tblW w:w="10773" w:type="dxa"/>
        <w:tblInd w:w="108" w:type="dxa"/>
        <w:tblLook w:val="04A0"/>
      </w:tblPr>
      <w:tblGrid>
        <w:gridCol w:w="10773"/>
      </w:tblGrid>
      <w:tr w:rsidR="00F821DB" w:rsidRPr="00F821DB" w:rsidTr="002A0647">
        <w:trPr>
          <w:trHeight w:val="361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821DB" w:rsidRPr="00F821DB" w:rsidRDefault="0002790A" w:rsidP="000663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</w:rPr>
              <w:pict>
                <v:rect id="Прямоугольник 15" o:spid="_x0000_s1028" style="position:absolute;margin-left:-3.75pt;margin-top:1.9pt;width:25.5pt;height:1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">
                  <v:stroke joinstyle="round"/>
                </v:rect>
              </w:pict>
            </w:r>
            <w:r w:rsidR="006A55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</w:t>
            </w:r>
            <w:r w:rsidR="00F821DB" w:rsidRPr="00F821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6A55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</w:t>
            </w:r>
            <w:r w:rsidR="00F821DB" w:rsidRPr="00F821D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 часть акций передана после даты составления Списка.</w:t>
            </w:r>
          </w:p>
        </w:tc>
      </w:tr>
      <w:tr w:rsidR="002A0647" w:rsidRPr="002A0647" w:rsidTr="002A0647">
        <w:trPr>
          <w:trHeight w:val="69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0647" w:rsidRPr="002A0647" w:rsidRDefault="002A0647" w:rsidP="002A0647">
            <w:pPr>
              <w:spacing w:after="0" w:line="240" w:lineRule="auto"/>
              <w:ind w:left="-57" w:right="-57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2A0647">
              <w:rPr>
                <w:rFonts w:ascii="Arial" w:eastAsia="Times New Roman" w:hAnsi="Arial" w:cs="Arial"/>
                <w:sz w:val="20"/>
                <w:szCs w:val="20"/>
              </w:rPr>
              <w:t>3. В случае, если голосование осуществляется в соответствии с указанием лиц, которые приобрели акции после даты составления Списка, или в соответствии с указанием владельцев депозитарных ценных бумаг, укажите количество голосов, отданных за каждый вариант голосования в полях напротив выбранных вариантов голосования, и сделайте отметку о причинах заполнения поля:</w:t>
            </w:r>
          </w:p>
        </w:tc>
      </w:tr>
      <w:tr w:rsidR="002A0647" w:rsidRPr="002A0647" w:rsidTr="002A0647">
        <w:trPr>
          <w:trHeight w:val="465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0647" w:rsidRPr="002A0647" w:rsidRDefault="0002790A" w:rsidP="006A55D5">
            <w:pPr>
              <w:spacing w:after="0"/>
              <w:ind w:left="-57" w:right="-57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  <w:pict>
                <v:rect id="Прямоугольник 16" o:spid="_x0000_s1027" style="position:absolute;left:0;text-align:left;margin-left:-1.5pt;margin-top:.4pt;width:23.25pt;height:12.4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">
                  <v:stroke joinstyle="round"/>
                </v:rect>
              </w:pict>
            </w:r>
            <w:r w:rsidR="006A55D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</w:t>
            </w:r>
            <w:r w:rsidR="002A0647" w:rsidRPr="002A064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 голосование в соответствии с указаниями приобретателей акций, переданных после даты составления Списка, и (или) указаниями владельцев депозитарных ценных бумаг.</w:t>
            </w:r>
          </w:p>
        </w:tc>
      </w:tr>
    </w:tbl>
    <w:p w:rsidR="00F821DB" w:rsidRDefault="00F821DB" w:rsidP="00630895">
      <w:pPr>
        <w:jc w:val="both"/>
        <w:rPr>
          <w:sz w:val="20"/>
          <w:szCs w:val="20"/>
        </w:rPr>
      </w:pPr>
    </w:p>
    <w:p w:rsidR="00CC20E1" w:rsidRDefault="00CC20E1" w:rsidP="00CC20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CC20E1">
        <w:rPr>
          <w:rFonts w:ascii="Arial" w:eastAsia="Times New Roman" w:hAnsi="Arial" w:cs="Arial"/>
          <w:b/>
          <w:bCs/>
          <w:sz w:val="20"/>
          <w:szCs w:val="20"/>
          <w:u w:val="single"/>
        </w:rPr>
        <w:t>Бюллетень недействителен без подписи участника собрания и/или если в нем имеются исправления</w:t>
      </w:r>
      <w:r w:rsidRPr="00CC20E1">
        <w:rPr>
          <w:rFonts w:ascii="Arial" w:eastAsia="Times New Roman" w:hAnsi="Arial" w:cs="Arial"/>
          <w:b/>
          <w:bCs/>
          <w:sz w:val="20"/>
          <w:szCs w:val="20"/>
        </w:rPr>
        <w:t>. К бюллетеню, подписанному представителем акционера, необходимо приложить документы, удостоверяющие полномочия представителя (либо копии документов, засвидетельствованные нотариально).</w:t>
      </w:r>
    </w:p>
    <w:p w:rsidR="00040663" w:rsidRDefault="00040663" w:rsidP="00CC20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040663" w:rsidRDefault="00040663" w:rsidP="00CC20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:rsidR="00040663" w:rsidRDefault="00040663" w:rsidP="00CC20E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040663">
        <w:rPr>
          <w:rFonts w:ascii="Arial" w:eastAsia="Times New Roman" w:hAnsi="Arial" w:cs="Arial"/>
          <w:b/>
          <w:bCs/>
          <w:sz w:val="20"/>
          <w:szCs w:val="20"/>
        </w:rPr>
        <w:t>Заполненные и подписанные бюллетени могут быть направлены в Общество по адресу: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432071, г. </w:t>
      </w:r>
      <w:r w:rsidRPr="00040663">
        <w:rPr>
          <w:rFonts w:ascii="Arial" w:eastAsia="Times New Roman" w:hAnsi="Arial" w:cs="Arial"/>
          <w:b/>
          <w:bCs/>
          <w:sz w:val="20"/>
          <w:szCs w:val="20"/>
        </w:rPr>
        <w:t>Ульяновск, ул. Крымова, 10А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Pr="00040663">
        <w:rPr>
          <w:rFonts w:ascii="Arial" w:eastAsia="Times New Roman" w:hAnsi="Arial" w:cs="Arial"/>
          <w:b/>
          <w:bCs/>
          <w:sz w:val="20"/>
          <w:szCs w:val="20"/>
        </w:rPr>
        <w:t>Дата окончания приема бюллетеней,</w:t>
      </w:r>
      <w:r>
        <w:rPr>
          <w:rFonts w:ascii="Arial" w:eastAsia="Times New Roman" w:hAnsi="Arial" w:cs="Arial"/>
          <w:b/>
          <w:bCs/>
          <w:sz w:val="20"/>
          <w:szCs w:val="20"/>
        </w:rPr>
        <w:t xml:space="preserve"> направляемых по почте: до «18» </w:t>
      </w:r>
      <w:r w:rsidRPr="00040663">
        <w:rPr>
          <w:rFonts w:ascii="Arial" w:eastAsia="Times New Roman" w:hAnsi="Arial" w:cs="Arial"/>
          <w:b/>
          <w:bCs/>
          <w:sz w:val="20"/>
          <w:szCs w:val="20"/>
        </w:rPr>
        <w:t>ноября 2017 г. (включительно).</w:t>
      </w:r>
    </w:p>
    <w:sectPr w:rsidR="00040663" w:rsidSect="00DB64F9">
      <w:headerReference w:type="default" r:id="rId6"/>
      <w:pgSz w:w="11906" w:h="16838"/>
      <w:pgMar w:top="423" w:right="567" w:bottom="284" w:left="567" w:header="283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F2A" w:rsidRDefault="00AC7F2A" w:rsidP="00463938">
      <w:pPr>
        <w:spacing w:after="0" w:line="240" w:lineRule="auto"/>
      </w:pPr>
      <w:r>
        <w:separator/>
      </w:r>
    </w:p>
  </w:endnote>
  <w:endnote w:type="continuationSeparator" w:id="1">
    <w:p w:rsidR="00AC7F2A" w:rsidRDefault="00AC7F2A" w:rsidP="00463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F2A" w:rsidRDefault="00AC7F2A" w:rsidP="00463938">
      <w:pPr>
        <w:spacing w:after="0" w:line="240" w:lineRule="auto"/>
      </w:pPr>
      <w:r>
        <w:separator/>
      </w:r>
    </w:p>
  </w:footnote>
  <w:footnote w:type="continuationSeparator" w:id="1">
    <w:p w:rsidR="00AC7F2A" w:rsidRDefault="00AC7F2A" w:rsidP="00463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4F9" w:rsidRDefault="00DB64F9" w:rsidP="00DB64F9">
    <w:pPr>
      <w:pStyle w:val="a3"/>
      <w:jc w:val="right"/>
    </w:pPr>
  </w:p>
  <w:p w:rsidR="00DB64F9" w:rsidRDefault="00DB64F9" w:rsidP="00DB64F9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47F2"/>
    <w:rsid w:val="0002790A"/>
    <w:rsid w:val="00040663"/>
    <w:rsid w:val="000663D6"/>
    <w:rsid w:val="00075D1E"/>
    <w:rsid w:val="000A4527"/>
    <w:rsid w:val="001010E1"/>
    <w:rsid w:val="00106B71"/>
    <w:rsid w:val="0012488F"/>
    <w:rsid w:val="0013153A"/>
    <w:rsid w:val="0013321F"/>
    <w:rsid w:val="00195062"/>
    <w:rsid w:val="001C2DA2"/>
    <w:rsid w:val="001D5BFA"/>
    <w:rsid w:val="001F58A9"/>
    <w:rsid w:val="00232ACD"/>
    <w:rsid w:val="00243EC8"/>
    <w:rsid w:val="002A0647"/>
    <w:rsid w:val="002A30B1"/>
    <w:rsid w:val="0032345C"/>
    <w:rsid w:val="00331482"/>
    <w:rsid w:val="00371E5F"/>
    <w:rsid w:val="00372391"/>
    <w:rsid w:val="003830CC"/>
    <w:rsid w:val="00391FCA"/>
    <w:rsid w:val="003D038E"/>
    <w:rsid w:val="004020E0"/>
    <w:rsid w:val="00442DBC"/>
    <w:rsid w:val="00463938"/>
    <w:rsid w:val="004933C6"/>
    <w:rsid w:val="004A1D79"/>
    <w:rsid w:val="005510C3"/>
    <w:rsid w:val="0056182C"/>
    <w:rsid w:val="00575F36"/>
    <w:rsid w:val="00582FC0"/>
    <w:rsid w:val="005D2FBF"/>
    <w:rsid w:val="0062127A"/>
    <w:rsid w:val="006239DE"/>
    <w:rsid w:val="00630895"/>
    <w:rsid w:val="006366C7"/>
    <w:rsid w:val="00673649"/>
    <w:rsid w:val="006A55D5"/>
    <w:rsid w:val="0070471F"/>
    <w:rsid w:val="00720A8E"/>
    <w:rsid w:val="007A3C91"/>
    <w:rsid w:val="008265FE"/>
    <w:rsid w:val="008C6959"/>
    <w:rsid w:val="009465EA"/>
    <w:rsid w:val="009C0E92"/>
    <w:rsid w:val="009F7FCF"/>
    <w:rsid w:val="00A42C05"/>
    <w:rsid w:val="00A4639F"/>
    <w:rsid w:val="00A86842"/>
    <w:rsid w:val="00A90A67"/>
    <w:rsid w:val="00AC7F2A"/>
    <w:rsid w:val="00B56572"/>
    <w:rsid w:val="00C10956"/>
    <w:rsid w:val="00C21FC0"/>
    <w:rsid w:val="00C25B40"/>
    <w:rsid w:val="00C43AA7"/>
    <w:rsid w:val="00C60154"/>
    <w:rsid w:val="00C87800"/>
    <w:rsid w:val="00CC20E1"/>
    <w:rsid w:val="00CE6540"/>
    <w:rsid w:val="00DB64F9"/>
    <w:rsid w:val="00E547F2"/>
    <w:rsid w:val="00E8205D"/>
    <w:rsid w:val="00ED1644"/>
    <w:rsid w:val="00EF08C6"/>
    <w:rsid w:val="00F21769"/>
    <w:rsid w:val="00F6520F"/>
    <w:rsid w:val="00F66B9F"/>
    <w:rsid w:val="00F70DDD"/>
    <w:rsid w:val="00F821DB"/>
    <w:rsid w:val="00FB319B"/>
    <w:rsid w:val="00FC25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938"/>
  </w:style>
  <w:style w:type="paragraph" w:styleId="a5">
    <w:name w:val="footer"/>
    <w:basedOn w:val="a"/>
    <w:link w:val="a6"/>
    <w:uiPriority w:val="99"/>
    <w:semiHidden/>
    <w:unhideWhenUsed/>
    <w:rsid w:val="0046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3938"/>
  </w:style>
  <w:style w:type="paragraph" w:styleId="a7">
    <w:name w:val="Balloon Text"/>
    <w:basedOn w:val="a"/>
    <w:link w:val="a8"/>
    <w:uiPriority w:val="99"/>
    <w:semiHidden/>
    <w:unhideWhenUsed/>
    <w:rsid w:val="0046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93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30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938"/>
  </w:style>
  <w:style w:type="paragraph" w:styleId="a5">
    <w:name w:val="footer"/>
    <w:basedOn w:val="a"/>
    <w:link w:val="a6"/>
    <w:uiPriority w:val="99"/>
    <w:semiHidden/>
    <w:unhideWhenUsed/>
    <w:rsid w:val="0046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3938"/>
  </w:style>
  <w:style w:type="paragraph" w:styleId="a7">
    <w:name w:val="Balloon Text"/>
    <w:basedOn w:val="a"/>
    <w:link w:val="a8"/>
    <w:uiPriority w:val="99"/>
    <w:semiHidden/>
    <w:unhideWhenUsed/>
    <w:rsid w:val="0046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393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30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a.saenkov</dc:creator>
  <cp:lastModifiedBy>a.saenkov</cp:lastModifiedBy>
  <cp:revision>4</cp:revision>
  <cp:lastPrinted>2017-10-25T10:48:00Z</cp:lastPrinted>
  <dcterms:created xsi:type="dcterms:W3CDTF">2017-10-25T04:11:00Z</dcterms:created>
  <dcterms:modified xsi:type="dcterms:W3CDTF">2017-10-27T04:55:00Z</dcterms:modified>
</cp:coreProperties>
</file>