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CA" w:rsidRDefault="005A2D45">
      <w:pPr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84956">
        <w:rPr>
          <w:rFonts w:ascii="Times New Roman" w:hAnsi="Times New Roman" w:cs="Times New Roman"/>
          <w:sz w:val="26"/>
          <w:szCs w:val="26"/>
        </w:rPr>
        <w:t>5</w:t>
      </w:r>
    </w:p>
    <w:p w:rsidR="005A2D45" w:rsidRDefault="005A2D45" w:rsidP="005A2D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к договору теплоснабжения</w:t>
      </w:r>
    </w:p>
    <w:p w:rsidR="005A2D45" w:rsidRDefault="005A2D45" w:rsidP="005A2D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№ </w:t>
      </w:r>
      <w:r w:rsidR="009104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____/</w:t>
      </w:r>
      <w:r w:rsidR="00910402">
        <w:rPr>
          <w:rFonts w:ascii="Times New Roman" w:hAnsi="Times New Roman" w:cs="Times New Roman"/>
          <w:sz w:val="26"/>
          <w:szCs w:val="26"/>
        </w:rPr>
        <w:t>__</w:t>
      </w:r>
      <w:bookmarkStart w:id="0" w:name="_GoBack"/>
      <w:bookmarkEnd w:id="0"/>
      <w:r w:rsidR="00910402">
        <w:rPr>
          <w:rFonts w:ascii="Times New Roman" w:hAnsi="Times New Roman" w:cs="Times New Roman"/>
          <w:sz w:val="26"/>
          <w:szCs w:val="26"/>
        </w:rPr>
        <w:t xml:space="preserve">  от «__» _____ 20__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A2D45" w:rsidRDefault="005A2D45" w:rsidP="005A2D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4956" w:rsidRDefault="00784956" w:rsidP="005A2D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2D45" w:rsidRDefault="00784956" w:rsidP="007849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4956">
        <w:rPr>
          <w:rFonts w:ascii="Times New Roman" w:hAnsi="Times New Roman" w:cs="Times New Roman"/>
          <w:b/>
          <w:sz w:val="26"/>
          <w:szCs w:val="26"/>
        </w:rPr>
        <w:t>Сведения о приборах учета</w:t>
      </w:r>
    </w:p>
    <w:p w:rsidR="00784956" w:rsidRDefault="00784956" w:rsidP="007849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4956" w:rsidRDefault="00784956" w:rsidP="007849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4956" w:rsidRDefault="00784956" w:rsidP="0078495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4956" w:rsidRDefault="00784956" w:rsidP="00784956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784956">
        <w:rPr>
          <w:rFonts w:ascii="Times New Roman" w:hAnsi="Times New Roman" w:cs="Times New Roman"/>
          <w:i/>
          <w:sz w:val="26"/>
          <w:szCs w:val="26"/>
        </w:rPr>
        <w:t>Примерные сведения</w:t>
      </w:r>
    </w:p>
    <w:p w:rsidR="00784956" w:rsidRDefault="00784956" w:rsidP="00784956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84956">
        <w:rPr>
          <w:rFonts w:ascii="Times New Roman" w:hAnsi="Times New Roman" w:cs="Times New Roman"/>
          <w:sz w:val="26"/>
          <w:szCs w:val="26"/>
        </w:rPr>
        <w:t>Технические данные приборов учета, используемых с целью определения объема фактически потребленной тепловой энергии и (или) теплоносителя - [</w:t>
      </w:r>
      <w:r w:rsidRPr="00784956">
        <w:rPr>
          <w:rFonts w:ascii="Times New Roman" w:hAnsi="Times New Roman" w:cs="Times New Roman"/>
          <w:b/>
          <w:bCs/>
          <w:color w:val="26282F"/>
          <w:sz w:val="26"/>
          <w:szCs w:val="26"/>
        </w:rPr>
        <w:t xml:space="preserve">вписать </w:t>
      </w:r>
      <w:proofErr w:type="gramStart"/>
      <w:r w:rsidRPr="00784956">
        <w:rPr>
          <w:rFonts w:ascii="Times New Roman" w:hAnsi="Times New Roman" w:cs="Times New Roman"/>
          <w:b/>
          <w:bCs/>
          <w:color w:val="26282F"/>
          <w:sz w:val="26"/>
          <w:szCs w:val="26"/>
        </w:rPr>
        <w:t>нужное</w:t>
      </w:r>
      <w:proofErr w:type="gramEnd"/>
      <w:r w:rsidRPr="00784956">
        <w:rPr>
          <w:rFonts w:ascii="Times New Roman" w:hAnsi="Times New Roman" w:cs="Times New Roman"/>
          <w:sz w:val="26"/>
          <w:szCs w:val="26"/>
        </w:rPr>
        <w:t>].</w:t>
      </w:r>
    </w:p>
    <w:p w:rsidR="00784956" w:rsidRP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84956">
        <w:rPr>
          <w:rFonts w:ascii="Times New Roman" w:hAnsi="Times New Roman" w:cs="Times New Roman"/>
          <w:sz w:val="26"/>
          <w:szCs w:val="26"/>
        </w:rPr>
        <w:t>Дата и место их установки (введения в эксплуатацию) - [</w:t>
      </w:r>
      <w:r w:rsidRPr="00784956">
        <w:rPr>
          <w:rFonts w:ascii="Times New Roman" w:hAnsi="Times New Roman" w:cs="Times New Roman"/>
          <w:b/>
          <w:bCs/>
          <w:color w:val="26282F"/>
          <w:sz w:val="26"/>
          <w:szCs w:val="26"/>
        </w:rPr>
        <w:t>вписать нужное</w:t>
      </w:r>
      <w:r w:rsidRPr="00784956">
        <w:rPr>
          <w:rFonts w:ascii="Times New Roman" w:hAnsi="Times New Roman" w:cs="Times New Roman"/>
          <w:sz w:val="26"/>
          <w:szCs w:val="26"/>
        </w:rPr>
        <w:t>].</w:t>
      </w:r>
    </w:p>
    <w:p w:rsidR="00784956" w:rsidRP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84956">
        <w:rPr>
          <w:rFonts w:ascii="Times New Roman" w:hAnsi="Times New Roman" w:cs="Times New Roman"/>
          <w:sz w:val="26"/>
          <w:szCs w:val="26"/>
        </w:rPr>
        <w:t>Дата опломбирования прибора учета заводом-изготовителем или организацией, осуществлявшей последнюю поверку прибора учета - [</w:t>
      </w:r>
      <w:r w:rsidRPr="00784956">
        <w:rPr>
          <w:rFonts w:ascii="Times New Roman" w:hAnsi="Times New Roman" w:cs="Times New Roman"/>
          <w:b/>
          <w:bCs/>
          <w:color w:val="26282F"/>
          <w:sz w:val="26"/>
          <w:szCs w:val="26"/>
        </w:rPr>
        <w:t xml:space="preserve">вписать </w:t>
      </w:r>
      <w:proofErr w:type="gramStart"/>
      <w:r w:rsidRPr="00784956">
        <w:rPr>
          <w:rFonts w:ascii="Times New Roman" w:hAnsi="Times New Roman" w:cs="Times New Roman"/>
          <w:b/>
          <w:bCs/>
          <w:color w:val="26282F"/>
          <w:sz w:val="26"/>
          <w:szCs w:val="26"/>
        </w:rPr>
        <w:t>нужное</w:t>
      </w:r>
      <w:proofErr w:type="gramEnd"/>
      <w:r w:rsidRPr="00784956">
        <w:rPr>
          <w:rFonts w:ascii="Times New Roman" w:hAnsi="Times New Roman" w:cs="Times New Roman"/>
          <w:sz w:val="26"/>
          <w:szCs w:val="26"/>
        </w:rPr>
        <w:t>].</w:t>
      </w:r>
    </w:p>
    <w:p w:rsidR="00784956" w:rsidRP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84956">
        <w:rPr>
          <w:rFonts w:ascii="Times New Roman" w:hAnsi="Times New Roman" w:cs="Times New Roman"/>
          <w:sz w:val="26"/>
          <w:szCs w:val="26"/>
        </w:rPr>
        <w:t>Срок проведения очередной поверки - [</w:t>
      </w:r>
      <w:r w:rsidRPr="00784956">
        <w:rPr>
          <w:rFonts w:ascii="Times New Roman" w:hAnsi="Times New Roman" w:cs="Times New Roman"/>
          <w:b/>
          <w:bCs/>
          <w:color w:val="26282F"/>
          <w:sz w:val="26"/>
          <w:szCs w:val="26"/>
        </w:rPr>
        <w:t>число, месяц, год</w:t>
      </w:r>
      <w:r w:rsidRPr="00784956">
        <w:rPr>
          <w:rFonts w:ascii="Times New Roman" w:hAnsi="Times New Roman" w:cs="Times New Roman"/>
          <w:sz w:val="26"/>
          <w:szCs w:val="26"/>
        </w:rPr>
        <w:t>].</w:t>
      </w:r>
    </w:p>
    <w:p w:rsidR="00784956" w:rsidRP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84956">
        <w:rPr>
          <w:rFonts w:ascii="Times New Roman" w:hAnsi="Times New Roman" w:cs="Times New Roman"/>
          <w:sz w:val="26"/>
          <w:szCs w:val="26"/>
        </w:rPr>
        <w:t>Оснащение помещений приборами учета, ввод установленных приборов учета в эксплуатацию, их надлежащая техническая эксплуатация, сохранность и своевременная замена должны быть обеспечены собственниками жилых или нежилых помещений.</w:t>
      </w:r>
    </w:p>
    <w:p w:rsidR="00784956" w:rsidRP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84956">
        <w:rPr>
          <w:rFonts w:ascii="Times New Roman" w:hAnsi="Times New Roman" w:cs="Times New Roman"/>
          <w:sz w:val="26"/>
          <w:szCs w:val="26"/>
        </w:rPr>
        <w:t>Ввод установленного прибора учета в эксплуатацию осуществляется Теплоснабжающей организацией на основании заявки собственника жилого или нежилого помещения, поданной ТСО.</w:t>
      </w:r>
    </w:p>
    <w:p w:rsidR="00784956" w:rsidRP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84956">
        <w:rPr>
          <w:rFonts w:ascii="Times New Roman" w:hAnsi="Times New Roman" w:cs="Times New Roman"/>
          <w:sz w:val="26"/>
          <w:szCs w:val="26"/>
        </w:rPr>
        <w:t xml:space="preserve">Установленный прибор учета должен быть введен в эксплуатацию не позднее месяца, следующего за датой его установки. При этом ТСО обязана начиная со дня, следующего за днем ввода прибора учета в эксплуатацию, осуществлять расчет размера </w:t>
      </w:r>
      <w:proofErr w:type="gramStart"/>
      <w:r w:rsidRPr="00784956">
        <w:rPr>
          <w:rFonts w:ascii="Times New Roman" w:hAnsi="Times New Roman" w:cs="Times New Roman"/>
          <w:sz w:val="26"/>
          <w:szCs w:val="26"/>
        </w:rPr>
        <w:t>платы</w:t>
      </w:r>
      <w:proofErr w:type="gramEnd"/>
      <w:r w:rsidRPr="00784956">
        <w:rPr>
          <w:rFonts w:ascii="Times New Roman" w:hAnsi="Times New Roman" w:cs="Times New Roman"/>
          <w:sz w:val="26"/>
          <w:szCs w:val="26"/>
        </w:rPr>
        <w:t xml:space="preserve"> за соответствующий вид коммунальной услуги исходя из показаний введенного в эксплуатацию прибора учета.</w:t>
      </w:r>
    </w:p>
    <w:p w:rsidR="00784956" w:rsidRP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84956" w:rsidRP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84956">
        <w:rPr>
          <w:rFonts w:ascii="Times New Roman" w:hAnsi="Times New Roman" w:cs="Times New Roman"/>
          <w:sz w:val="26"/>
          <w:szCs w:val="26"/>
        </w:rPr>
        <w:t>Срок восстановления работоспособности прибора учета в случае его временного выхода из эксплуатации или утраты - [</w:t>
      </w:r>
      <w:r w:rsidRPr="00784956">
        <w:rPr>
          <w:rFonts w:ascii="Times New Roman" w:hAnsi="Times New Roman" w:cs="Times New Roman"/>
          <w:b/>
          <w:bCs/>
          <w:color w:val="26282F"/>
          <w:sz w:val="26"/>
          <w:szCs w:val="26"/>
        </w:rPr>
        <w:t>вписать нужное</w:t>
      </w:r>
      <w:r w:rsidRPr="00784956">
        <w:rPr>
          <w:rFonts w:ascii="Times New Roman" w:hAnsi="Times New Roman" w:cs="Times New Roman"/>
          <w:sz w:val="26"/>
          <w:szCs w:val="26"/>
        </w:rPr>
        <w:t>].</w:t>
      </w:r>
    </w:p>
    <w:p w:rsidR="00784956" w:rsidRPr="00784956" w:rsidRDefault="00784956" w:rsidP="00784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84956" w:rsidRDefault="00784956" w:rsidP="0078495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4956" w:rsidRPr="00784956" w:rsidRDefault="00784956" w:rsidP="0078495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Теплоснабжающая организация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Потребитель</w:t>
      </w:r>
    </w:p>
    <w:sectPr w:rsidR="00784956" w:rsidRPr="00784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45"/>
    <w:rsid w:val="0056381F"/>
    <w:rsid w:val="005A2D45"/>
    <w:rsid w:val="006708CA"/>
    <w:rsid w:val="00784956"/>
    <w:rsid w:val="0091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84956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84956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Меднова</cp:lastModifiedBy>
  <cp:revision>4</cp:revision>
  <dcterms:created xsi:type="dcterms:W3CDTF">2014-03-21T11:08:00Z</dcterms:created>
  <dcterms:modified xsi:type="dcterms:W3CDTF">2016-04-13T10:24:00Z</dcterms:modified>
</cp:coreProperties>
</file>